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F3FBA">
      <w:pPr>
        <w:pStyle w:val="7"/>
        <w:spacing w:before="156" w:beforeLines="50" w:after="156" w:afterLines="50"/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28"/>
          <w:szCs w:val="28"/>
        </w:rPr>
        <w:t>修正案伦理审查申请表</w:t>
      </w:r>
    </w:p>
    <w:tbl>
      <w:tblPr>
        <w:tblStyle w:val="5"/>
        <w:tblW w:w="9338" w:type="dxa"/>
        <w:tblInd w:w="-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6"/>
        <w:gridCol w:w="5302"/>
      </w:tblGrid>
      <w:tr w14:paraId="252C5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338" w:type="dxa"/>
            <w:gridSpan w:val="2"/>
          </w:tcPr>
          <w:p w14:paraId="58DCA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研究方案名称：</w:t>
            </w:r>
          </w:p>
        </w:tc>
      </w:tr>
      <w:tr w14:paraId="678D3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036" w:type="dxa"/>
          </w:tcPr>
          <w:p w14:paraId="3185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申请日期：</w:t>
            </w:r>
          </w:p>
        </w:tc>
        <w:tc>
          <w:tcPr>
            <w:tcW w:w="5302" w:type="dxa"/>
          </w:tcPr>
          <w:p w14:paraId="6E8E6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修正次数：第   次</w:t>
            </w:r>
          </w:p>
        </w:tc>
      </w:tr>
      <w:tr w14:paraId="4D23F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</w:trPr>
        <w:tc>
          <w:tcPr>
            <w:tcW w:w="4036" w:type="dxa"/>
          </w:tcPr>
          <w:p w14:paraId="2F182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伦理批件号： </w:t>
            </w:r>
          </w:p>
        </w:tc>
        <w:tc>
          <w:tcPr>
            <w:tcW w:w="5302" w:type="dxa"/>
          </w:tcPr>
          <w:p w14:paraId="4CF42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跟踪审查频率：</w:t>
            </w:r>
          </w:p>
        </w:tc>
      </w:tr>
    </w:tbl>
    <w:tbl>
      <w:tblPr>
        <w:tblStyle w:val="5"/>
        <w:tblpPr w:leftFromText="180" w:rightFromText="180" w:vertAnchor="text" w:horzAnchor="margin" w:tblpXSpec="center" w:tblpY="338"/>
        <w:tblW w:w="9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7290"/>
      </w:tblGrid>
      <w:tr w14:paraId="72CF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376" w:type="dxa"/>
            <w:gridSpan w:val="2"/>
          </w:tcPr>
          <w:p w14:paraId="78D3DCED">
            <w:pPr>
              <w:spacing w:line="560" w:lineRule="exact"/>
              <w:rPr>
                <w:rFonts w:ascii="楷体_GB2312" w:eastAsia="楷体_GB2312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主要研究者信息</w:t>
            </w:r>
          </w:p>
        </w:tc>
      </w:tr>
      <w:tr w14:paraId="3C35E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18ACE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主要研究者姓名：             职称：              科室：</w:t>
            </w:r>
          </w:p>
        </w:tc>
      </w:tr>
      <w:tr w14:paraId="211CA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7BEBD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主要研究者联系电话：                      邮箱：</w:t>
            </w:r>
            <w:bookmarkStart w:id="0" w:name="_GoBack"/>
            <w:bookmarkEnd w:id="0"/>
          </w:p>
        </w:tc>
      </w:tr>
      <w:tr w14:paraId="0D05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</w:tcPr>
          <w:p w14:paraId="63A6B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主要研究者指定联系人姓名：                手机：  </w:t>
            </w:r>
          </w:p>
        </w:tc>
      </w:tr>
      <w:tr w14:paraId="53BB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tcBorders>
              <w:bottom w:val="single" w:color="auto" w:sz="4" w:space="0"/>
            </w:tcBorders>
            <w:vAlign w:val="center"/>
          </w:tcPr>
          <w:p w14:paraId="36C30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项目类型</w:t>
            </w:r>
          </w:p>
        </w:tc>
        <w:tc>
          <w:tcPr>
            <w:tcW w:w="7290" w:type="dxa"/>
            <w:tcBorders>
              <w:bottom w:val="single" w:color="auto" w:sz="4" w:space="0"/>
            </w:tcBorders>
          </w:tcPr>
          <w:p w14:paraId="72CF0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□涉及人的临床研究科研项目（包括干预性研究和非干预性研究）</w:t>
            </w:r>
          </w:p>
          <w:p w14:paraId="0A755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□涉及动物实验的科研项目</w:t>
            </w:r>
          </w:p>
        </w:tc>
      </w:tr>
      <w:tr w14:paraId="320D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04117">
            <w:pPr>
              <w:spacing w:line="560" w:lineRule="exact"/>
              <w:rPr>
                <w:rFonts w:eastAsia="楷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修正情况</w:t>
            </w:r>
          </w:p>
        </w:tc>
      </w:tr>
      <w:tr w14:paraId="1CF8A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D3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一、方案修改情况（如果适用）</w:t>
            </w:r>
          </w:p>
          <w:p w14:paraId="55DEFD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方案是否有修改：□是（请继续填写修改情况）    □否</w:t>
            </w:r>
          </w:p>
          <w:p w14:paraId="66BC7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本次修改前方案版本号：           ，版本日期：           </w:t>
            </w:r>
          </w:p>
          <w:p w14:paraId="6808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本次修改后方案版本号：           ，版本日期：           </w:t>
            </w:r>
          </w:p>
          <w:p w14:paraId="24914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01"/>
              <w:gridCol w:w="1701"/>
              <w:gridCol w:w="1843"/>
              <w:gridCol w:w="1446"/>
              <w:gridCol w:w="1276"/>
            </w:tblGrid>
            <w:tr w14:paraId="781FAEB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4154CA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01" w:type="dxa"/>
                </w:tcPr>
                <w:p w14:paraId="702AFB8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701" w:type="dxa"/>
                </w:tcPr>
                <w:p w14:paraId="3BFF9DD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43" w:type="dxa"/>
                </w:tcPr>
                <w:p w14:paraId="5857256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46" w:type="dxa"/>
                </w:tcPr>
                <w:p w14:paraId="2243F57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242D479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07092583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27E73E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14:paraId="7832360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394F3F7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3041EC5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6C142C4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CF390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04AAE590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4F0C10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14:paraId="232AB48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385BE68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38A8645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2F1E7BD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3F824C0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087CDAF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B3569F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3B2E88A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033D9F2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6E0E5F6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386E9E8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6C5778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779362E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4EAA9A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01" w:type="dxa"/>
                </w:tcPr>
                <w:p w14:paraId="497A9DB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701" w:type="dxa"/>
                </w:tcPr>
                <w:p w14:paraId="00025F7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43" w:type="dxa"/>
                </w:tcPr>
                <w:p w14:paraId="7614F8B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46" w:type="dxa"/>
                </w:tcPr>
                <w:p w14:paraId="1D97B12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F73C68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66223724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88F5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9AA5F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二、知情同意书修改情况（如果适用）</w:t>
            </w:r>
          </w:p>
          <w:p w14:paraId="28171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知情同意书是否有修改：□是（请继续填写修改情况）    □否</w:t>
            </w:r>
          </w:p>
          <w:p w14:paraId="19D3E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本次修改前ICF版本号：           ，版本日期：           </w:t>
            </w:r>
          </w:p>
          <w:p w14:paraId="72314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本次修改后ICF版本号：           ，版本日期：           </w:t>
            </w:r>
          </w:p>
          <w:p w14:paraId="67FEF1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8810539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A8A920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7110ED0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31615718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7E5706D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6BAD444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71208AFD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1435BA04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8B2122E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42704A9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8E9B76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92DC7A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1C5043D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E46FBC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18DCC6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0" w:hRule="atLeast"/>
              </w:trPr>
              <w:tc>
                <w:tcPr>
                  <w:tcW w:w="709" w:type="dxa"/>
                </w:tcPr>
                <w:p w14:paraId="6C2DF22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39B0E0E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1B099B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F05EA3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20F7B0B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439A9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707C8727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7E82EF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5E8A8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2F4495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00AF27D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5A9724C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736B252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FC364E3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459E27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75206D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0DC1EB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7936BC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D9AC9E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66413CB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386F2A9E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BC2C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三、招募广告修改情况（如果适用）</w:t>
            </w:r>
          </w:p>
          <w:p w14:paraId="1AAEF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招募广告是否有修改：□是（请继续填写修改情况）   □否</w:t>
            </w:r>
          </w:p>
          <w:p w14:paraId="45D996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本次修改前招募广告版本号：           ，版本日期：           </w:t>
            </w:r>
          </w:p>
          <w:p w14:paraId="4779D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本次修改后招募广告版本号：           ，版本日期：           </w:t>
            </w:r>
          </w:p>
          <w:p w14:paraId="277224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567A02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60EF0E7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4E0B3F3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2084826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168BCBC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0C15CF7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BC4BBD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715A53D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737862C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6C71EE8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9D90F5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72EED3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E4EA0E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7ED26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45A08B05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1504A0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7035F63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132A05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E3E5B8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94B65F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C94DAF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3FA2956A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B022A7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5D24D7E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97C62C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63E5872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77E41A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1AA5C4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0A931835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B4ACEE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5FEFA9F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85837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3B639F3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7DF752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29DCB7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25CA6AA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6EFA1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16A1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四、研究者手册修改情况（如果适用）</w:t>
            </w:r>
          </w:p>
          <w:p w14:paraId="3DBB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研究者手册是否有修改：□是（请继续填写修改情况）   □否</w:t>
            </w:r>
          </w:p>
          <w:p w14:paraId="5A38F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本次修改前研究者手册版本号：           ，版本日期：           </w:t>
            </w:r>
          </w:p>
          <w:p w14:paraId="57B96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本次修改后研究者手册版本号：           ，版本日期：           </w:t>
            </w:r>
          </w:p>
          <w:p w14:paraId="7EACD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51014C9B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74EE7E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3923A7B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27E5072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1850DC9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712BF3E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E39F88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1AF5326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39E4BB2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16ED007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1D37B6A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D666A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5D0312F6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FB5B9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A3C8EA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B9B7A0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26A4310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3F8FFD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027C3E2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368ACC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11B9A6B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AEFDEBA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03A231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7160210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FE12D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C8D9F1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01DD7A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43E608E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58C3B8BC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0F4085D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95BAE7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0D412D3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1870D8A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3C3506B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594F783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120E3B12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6FCD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五、其余文件修改情况（如果适用）</w:t>
            </w:r>
          </w:p>
          <w:p w14:paraId="6C81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其余文件是否有修改：□是（请继续填写修改情况）   □否</w:t>
            </w:r>
          </w:p>
          <w:p w14:paraId="4F515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本次修改前版本号：           ，版本日期：           </w:t>
            </w:r>
          </w:p>
          <w:p w14:paraId="7E883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本次修改后版本号：           ，版本日期：           </w:t>
            </w:r>
          </w:p>
          <w:p w14:paraId="4A51F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tbl>
            <w:tblPr>
              <w:tblStyle w:val="5"/>
              <w:tblW w:w="8676" w:type="dxa"/>
              <w:tblInd w:w="250" w:type="dxa"/>
              <w:tblBorders>
                <w:top w:val="dashSmallGap" w:color="auto" w:sz="4" w:space="0"/>
                <w:left w:val="dashSmallGap" w:color="auto" w:sz="4" w:space="0"/>
                <w:bottom w:val="dashSmallGap" w:color="auto" w:sz="4" w:space="0"/>
                <w:right w:val="dashSmallGap" w:color="auto" w:sz="4" w:space="0"/>
                <w:insideH w:val="dashSmallGap" w:color="auto" w:sz="4" w:space="0"/>
                <w:insideV w:val="dashSmallGap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9"/>
              <w:gridCol w:w="1724"/>
              <w:gridCol w:w="1678"/>
              <w:gridCol w:w="1852"/>
              <w:gridCol w:w="1437"/>
              <w:gridCol w:w="1276"/>
            </w:tblGrid>
            <w:tr w14:paraId="069897E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462DD6F3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 w14:paraId="679C153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修改前内容</w:t>
                  </w:r>
                </w:p>
              </w:tc>
              <w:tc>
                <w:tcPr>
                  <w:tcW w:w="1678" w:type="dxa"/>
                </w:tcPr>
                <w:p w14:paraId="69E7099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修改后内容</w:t>
                  </w:r>
                </w:p>
              </w:tc>
              <w:tc>
                <w:tcPr>
                  <w:tcW w:w="1852" w:type="dxa"/>
                </w:tcPr>
                <w:p w14:paraId="5F67D68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修改对预期风险和受益的影响</w:t>
                  </w:r>
                </w:p>
              </w:tc>
              <w:tc>
                <w:tcPr>
                  <w:tcW w:w="1437" w:type="dxa"/>
                </w:tcPr>
                <w:p w14:paraId="2D9E99E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修改对受试者权益与安全的影响</w:t>
                  </w:r>
                </w:p>
              </w:tc>
              <w:tc>
                <w:tcPr>
                  <w:tcW w:w="1276" w:type="dxa"/>
                </w:tcPr>
                <w:p w14:paraId="3882A249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需要说明的情况</w:t>
                  </w:r>
                </w:p>
              </w:tc>
            </w:tr>
            <w:tr w14:paraId="3D03EBB8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27090490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724" w:type="dxa"/>
                </w:tcPr>
                <w:p w14:paraId="2000DB43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5BE84FB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A47DA8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31984BB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3A9D3B9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560A63CD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A76BFD8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1724" w:type="dxa"/>
                </w:tcPr>
                <w:p w14:paraId="18AA9EA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6496518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75C36DFA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655F154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BBFBEE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104586D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67A393CD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724" w:type="dxa"/>
                </w:tcPr>
                <w:p w14:paraId="096A01A2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42CD556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5A51468C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7B0C60AB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24E56AF9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  <w:tr w14:paraId="67350616">
              <w:tblPrEx>
                <w:tblBorders>
                  <w:top w:val="dashSmallGap" w:color="auto" w:sz="4" w:space="0"/>
                  <w:left w:val="dashSmallGap" w:color="auto" w:sz="4" w:space="0"/>
                  <w:bottom w:val="dashSmallGap" w:color="auto" w:sz="4" w:space="0"/>
                  <w:right w:val="dashSmallGap" w:color="auto" w:sz="4" w:space="0"/>
                  <w:insideH w:val="dashSmallGap" w:color="auto" w:sz="4" w:space="0"/>
                  <w:insideV w:val="dashSmallGap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9" w:type="dxa"/>
                </w:tcPr>
                <w:p w14:paraId="565271F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..</w:t>
                  </w:r>
                </w:p>
              </w:tc>
              <w:tc>
                <w:tcPr>
                  <w:tcW w:w="1724" w:type="dxa"/>
                </w:tcPr>
                <w:p w14:paraId="33EA1F37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678" w:type="dxa"/>
                </w:tcPr>
                <w:p w14:paraId="37BC53B4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852" w:type="dxa"/>
                </w:tcPr>
                <w:p w14:paraId="4EE3E83F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437" w:type="dxa"/>
                </w:tcPr>
                <w:p w14:paraId="18519A25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  <w:tc>
                <w:tcPr>
                  <w:tcW w:w="1276" w:type="dxa"/>
                </w:tcPr>
                <w:p w14:paraId="0D934E71">
                  <w:pPr>
                    <w:spacing w:line="560" w:lineRule="exact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</w:p>
              </w:tc>
            </w:tr>
          </w:tbl>
          <w:p w14:paraId="6F4AA068">
            <w:pPr>
              <w:spacing w:line="560" w:lineRule="exact"/>
              <w:rPr>
                <w:rFonts w:eastAsia="楷体"/>
                <w:sz w:val="24"/>
              </w:rPr>
            </w:pPr>
          </w:p>
        </w:tc>
      </w:tr>
      <w:tr w14:paraId="27ED4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36AEB">
            <w:pPr>
              <w:spacing w:line="560" w:lineRule="exact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 w14:paraId="11D018B3">
            <w:pPr>
              <w:spacing w:line="560" w:lineRule="exact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</w:p>
          <w:p w14:paraId="09B2B598">
            <w:pPr>
              <w:spacing w:line="560" w:lineRule="exact"/>
              <w:rPr>
                <w:rFonts w:eastAsia="楷体"/>
                <w:b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签名</w:t>
            </w:r>
          </w:p>
        </w:tc>
      </w:tr>
      <w:tr w14:paraId="187F1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FE56">
            <w:pPr>
              <w:spacing w:line="56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主要研究者签名：                                     日期：</w:t>
            </w:r>
          </w:p>
        </w:tc>
      </w:tr>
      <w:tr w14:paraId="5AC60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E2B75">
            <w:pPr>
              <w:spacing w:line="560" w:lineRule="exact"/>
              <w:rPr>
                <w:rFonts w:ascii="楷体_GB2312" w:hAnsi="宋体" w:eastAsia="楷体_GB2312" w:cs="宋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秘书组建议审查方式</w:t>
            </w:r>
          </w:p>
        </w:tc>
      </w:tr>
      <w:tr w14:paraId="30F31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2B3A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 全体会议审查</w:t>
            </w:r>
          </w:p>
          <w:p w14:paraId="2052BBAD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 委员快速审查</w:t>
            </w:r>
          </w:p>
          <w:p w14:paraId="20F6A3B5">
            <w:pPr>
              <w:spacing w:line="5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伦理委员会秘书签名：                                 日期：</w:t>
            </w:r>
          </w:p>
        </w:tc>
      </w:tr>
    </w:tbl>
    <w:p w14:paraId="77F8DE4D">
      <w:pPr>
        <w:spacing w:line="56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注：请将选择项标注为×</w:t>
      </w:r>
    </w:p>
    <w:p w14:paraId="21751760"/>
    <w:p w14:paraId="240E8AD4"/>
    <w:p w14:paraId="5CF0AF65"/>
    <w:sectPr>
      <w:headerReference r:id="rId3" w:type="default"/>
      <w:pgSz w:w="11906" w:h="16838"/>
      <w:pgMar w:top="1440" w:right="1800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16BAF">
    <w:pPr>
      <w:pStyle w:val="4"/>
      <w:jc w:val="both"/>
      <w:rPr>
        <w:rFonts w:hint="eastAsia" w:eastAsia="宋体"/>
        <w:lang w:val="en-US" w:eastAsia="zh-CN"/>
      </w:rPr>
    </w:pPr>
    <w:r>
      <w:t>AF</w:t>
    </w:r>
    <w:r>
      <w:rPr>
        <w:rFonts w:hint="eastAsia"/>
        <w:lang w:val="en-US" w:eastAsia="zh-CN"/>
      </w:rPr>
      <w:t>/SS</w:t>
    </w:r>
    <w:r>
      <w:t>-0</w:t>
    </w:r>
    <w:r>
      <w:rPr>
        <w:rFonts w:hint="eastAsia"/>
        <w:lang w:val="en-US" w:eastAsia="zh-CN"/>
      </w:rPr>
      <w:t>3</w:t>
    </w:r>
    <w:r>
      <w:rPr>
        <w:rFonts w:hint="eastAsia"/>
      </w:rPr>
      <w:t>/</w:t>
    </w:r>
    <w:r>
      <w:t>0</w:t>
    </w:r>
    <w:r>
      <w:rPr>
        <w:rFonts w:hint="eastAsia"/>
        <w:lang w:val="en-US" w:eastAsia="zh-CN"/>
      </w:rPr>
      <w:t>1</w:t>
    </w:r>
    <w:r>
      <w:t>.</w:t>
    </w:r>
    <w:r>
      <w:rPr>
        <w:rFonts w:hint="eastAsia"/>
        <w:lang w:val="en-US" w:eastAsia="zh-CN"/>
      </w:rPr>
      <w:t>1</w:t>
    </w:r>
  </w:p>
  <w:p w14:paraId="13C1D77A">
    <w:pPr>
      <w:pStyle w:val="4"/>
      <w:tabs>
        <w:tab w:val="right" w:pos="9214"/>
        <w:tab w:val="clear" w:pos="8306"/>
      </w:tabs>
      <w:jc w:val="both"/>
    </w:pPr>
    <w:r>
      <w:rPr>
        <w:rFonts w:hint="eastAsia"/>
      </w:rPr>
      <w:t xml:space="preserve">四川省医学科学院·四川省人民医院                                  </w:t>
    </w:r>
    <w:r>
      <w:rPr>
        <w:rFonts w:hint="eastAsia"/>
        <w:lang w:val="en-US" w:eastAsia="zh-CN"/>
      </w:rPr>
      <w:t xml:space="preserve">          基础及临床研究</w:t>
    </w:r>
    <w:r>
      <w:rPr>
        <w:rFonts w:hint="eastAsia"/>
      </w:rPr>
      <w:t xml:space="preserve">伦理委员会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0D5"/>
    <w:rsid w:val="00133F94"/>
    <w:rsid w:val="001E2EBA"/>
    <w:rsid w:val="00220441"/>
    <w:rsid w:val="00250C08"/>
    <w:rsid w:val="00503A16"/>
    <w:rsid w:val="005F2BE5"/>
    <w:rsid w:val="00603FAC"/>
    <w:rsid w:val="006C683E"/>
    <w:rsid w:val="00773C9D"/>
    <w:rsid w:val="00934142"/>
    <w:rsid w:val="00976046"/>
    <w:rsid w:val="00A72056"/>
    <w:rsid w:val="00AA7814"/>
    <w:rsid w:val="00B03690"/>
    <w:rsid w:val="00B4725E"/>
    <w:rsid w:val="00BA3E7D"/>
    <w:rsid w:val="00C67BFA"/>
    <w:rsid w:val="00D762E8"/>
    <w:rsid w:val="00E42D86"/>
    <w:rsid w:val="00E470D5"/>
    <w:rsid w:val="042042C5"/>
    <w:rsid w:val="05DF20B2"/>
    <w:rsid w:val="0D2D66D4"/>
    <w:rsid w:val="0FAE6C29"/>
    <w:rsid w:val="107D43E9"/>
    <w:rsid w:val="10CE100B"/>
    <w:rsid w:val="13494489"/>
    <w:rsid w:val="147D0C2D"/>
    <w:rsid w:val="176F3141"/>
    <w:rsid w:val="18894E0E"/>
    <w:rsid w:val="20EE50D7"/>
    <w:rsid w:val="244B0A92"/>
    <w:rsid w:val="2EF44200"/>
    <w:rsid w:val="3A03179B"/>
    <w:rsid w:val="3BF25B5C"/>
    <w:rsid w:val="3F2C3542"/>
    <w:rsid w:val="4A8C758B"/>
    <w:rsid w:val="4C371778"/>
    <w:rsid w:val="5153670D"/>
    <w:rsid w:val="567C04B4"/>
    <w:rsid w:val="57D32355"/>
    <w:rsid w:val="6256605D"/>
    <w:rsid w:val="635E4F4A"/>
    <w:rsid w:val="64A733C5"/>
    <w:rsid w:val="698A2A90"/>
    <w:rsid w:val="6CF272CA"/>
    <w:rsid w:val="6FB76F3B"/>
    <w:rsid w:val="715D79E9"/>
    <w:rsid w:val="79181E66"/>
    <w:rsid w:val="7BB35E76"/>
    <w:rsid w:val="7CBB34D5"/>
    <w:rsid w:val="7D00333D"/>
    <w:rsid w:val="7D8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830</Words>
  <Characters>839</Characters>
  <Lines>10</Lines>
  <Paragraphs>2</Paragraphs>
  <TotalTime>0</TotalTime>
  <ScaleCrop>false</ScaleCrop>
  <LinksUpToDate>false</LinksUpToDate>
  <CharactersWithSpaces>1219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2023-09-05T08:42:00Z</dcterms:created>
  <dc:creator>KJB</dc:creator>
  <cp:lastModifiedBy>Johnson</cp:lastModifiedBy>
  <dcterms:modified xsi:type="dcterms:W3CDTF">2025-03-24T08:05:59Z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eyJoZGlkIjoiOTBjMjczYTYxZTM4MmVmZTEzZjRjMjRmODliMTJlYTkiLCJ1c2VySWQiOiI0NTgzNTQ4MjkifQ==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4F1C459C34A044F199A4541D4CDF76CC_13</vt:lpwstr>
  </property>
</Properties>
</file>